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82B" w:rsidRDefault="002B482B" w:rsidP="002B482B">
      <w:pPr>
        <w:autoSpaceDE w:val="0"/>
        <w:autoSpaceDN w:val="0"/>
        <w:adjustRightInd w:val="0"/>
        <w:jc w:val="center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 xml:space="preserve">Предложения </w:t>
      </w:r>
      <w:r w:rsidRPr="002B482B">
        <w:rPr>
          <w:sz w:val="28"/>
          <w:szCs w:val="28"/>
          <w:lang w:eastAsia="en-US" w:bidi="ru-RU"/>
        </w:rPr>
        <w:t>белорусского предприятия ОАО «Доломит»</w:t>
      </w:r>
    </w:p>
    <w:p w:rsidR="002B482B" w:rsidRDefault="002B482B" w:rsidP="002B48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:rsidR="002B482B" w:rsidRPr="000628CF" w:rsidRDefault="002B482B" w:rsidP="002B48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proofErr w:type="gramStart"/>
      <w:r w:rsidRPr="009D7EB8">
        <w:rPr>
          <w:sz w:val="28"/>
          <w:szCs w:val="28"/>
          <w:lang w:eastAsia="en-US" w:bidi="ru-RU"/>
        </w:rPr>
        <w:t xml:space="preserve">Министерство </w:t>
      </w:r>
      <w:r w:rsidRPr="001F1F89">
        <w:rPr>
          <w:sz w:val="28"/>
          <w:szCs w:val="28"/>
          <w:lang w:eastAsia="en-US" w:bidi="ru-RU"/>
        </w:rPr>
        <w:t>экономического развития и промышленности Пензенской области информирует</w:t>
      </w:r>
      <w:r>
        <w:rPr>
          <w:sz w:val="28"/>
          <w:szCs w:val="28"/>
          <w:lang w:eastAsia="en-US" w:bidi="ru-RU"/>
        </w:rPr>
        <w:t xml:space="preserve"> об обращении в </w:t>
      </w:r>
      <w:r w:rsidRPr="001F1F89">
        <w:rPr>
          <w:sz w:val="28"/>
          <w:szCs w:val="28"/>
          <w:lang w:eastAsia="en-US" w:bidi="ru-RU"/>
        </w:rPr>
        <w:t>Торговое представительство Российской Федерации в Республике</w:t>
      </w:r>
      <w:r>
        <w:rPr>
          <w:sz w:val="28"/>
          <w:szCs w:val="28"/>
          <w:lang w:eastAsia="en-US" w:bidi="ru-RU"/>
        </w:rPr>
        <w:t xml:space="preserve"> </w:t>
      </w:r>
      <w:r w:rsidRPr="001F1F89">
        <w:rPr>
          <w:sz w:val="28"/>
          <w:szCs w:val="28"/>
          <w:lang w:eastAsia="en-US" w:bidi="ru-RU"/>
        </w:rPr>
        <w:t>Бел</w:t>
      </w:r>
      <w:r>
        <w:rPr>
          <w:sz w:val="28"/>
          <w:szCs w:val="28"/>
          <w:lang w:eastAsia="en-US" w:bidi="ru-RU"/>
        </w:rPr>
        <w:t>арусь</w:t>
      </w:r>
      <w:r w:rsidRPr="001F1F89">
        <w:rPr>
          <w:sz w:val="28"/>
          <w:szCs w:val="28"/>
          <w:lang w:eastAsia="en-US" w:bidi="ru-RU"/>
        </w:rPr>
        <w:t xml:space="preserve"> </w:t>
      </w:r>
      <w:r>
        <w:rPr>
          <w:sz w:val="28"/>
          <w:szCs w:val="28"/>
          <w:lang w:eastAsia="en-US" w:bidi="ru-RU"/>
        </w:rPr>
        <w:t>(далее – Торгпредство) б</w:t>
      </w:r>
      <w:r w:rsidRPr="006A2AA4">
        <w:rPr>
          <w:sz w:val="28"/>
          <w:szCs w:val="28"/>
          <w:lang w:eastAsia="en-US" w:bidi="ru-RU"/>
        </w:rPr>
        <w:t>елорусско</w:t>
      </w:r>
      <w:r>
        <w:rPr>
          <w:sz w:val="28"/>
          <w:szCs w:val="28"/>
          <w:lang w:eastAsia="en-US" w:bidi="ru-RU"/>
        </w:rPr>
        <w:t xml:space="preserve">го </w:t>
      </w:r>
      <w:r w:rsidRPr="006A2AA4">
        <w:rPr>
          <w:sz w:val="28"/>
          <w:szCs w:val="28"/>
          <w:lang w:eastAsia="en-US" w:bidi="ru-RU"/>
        </w:rPr>
        <w:t>предприяти</w:t>
      </w:r>
      <w:r>
        <w:rPr>
          <w:sz w:val="28"/>
          <w:szCs w:val="28"/>
          <w:lang w:eastAsia="en-US" w:bidi="ru-RU"/>
        </w:rPr>
        <w:t xml:space="preserve">я </w:t>
      </w:r>
      <w:r w:rsidRPr="000628CF">
        <w:rPr>
          <w:sz w:val="28"/>
          <w:szCs w:val="28"/>
          <w:lang w:eastAsia="en-US" w:bidi="ru-RU"/>
        </w:rPr>
        <w:t>по добыче</w:t>
      </w:r>
      <w:r>
        <w:rPr>
          <w:sz w:val="28"/>
          <w:szCs w:val="28"/>
          <w:lang w:eastAsia="en-US" w:bidi="ru-RU"/>
        </w:rPr>
        <w:t xml:space="preserve"> </w:t>
      </w:r>
      <w:r w:rsidRPr="000628CF">
        <w:rPr>
          <w:sz w:val="28"/>
          <w:szCs w:val="28"/>
          <w:lang w:eastAsia="en-US" w:bidi="ru-RU"/>
        </w:rPr>
        <w:t>и переработке доломитового сырья ОАО «Доломит» с просьбой оказать содействие</w:t>
      </w:r>
      <w:r>
        <w:rPr>
          <w:sz w:val="28"/>
          <w:szCs w:val="28"/>
          <w:lang w:eastAsia="en-US" w:bidi="ru-RU"/>
        </w:rPr>
        <w:t xml:space="preserve"> в </w:t>
      </w:r>
      <w:r w:rsidRPr="000628CF">
        <w:rPr>
          <w:sz w:val="28"/>
          <w:szCs w:val="28"/>
          <w:lang w:eastAsia="en-US" w:bidi="ru-RU"/>
        </w:rPr>
        <w:t>поиске партнера в Российской Федерации,</w:t>
      </w:r>
      <w:r>
        <w:rPr>
          <w:sz w:val="28"/>
          <w:szCs w:val="28"/>
          <w:lang w:eastAsia="en-US" w:bidi="ru-RU"/>
        </w:rPr>
        <w:t xml:space="preserve"> </w:t>
      </w:r>
      <w:r w:rsidRPr="000628CF">
        <w:rPr>
          <w:sz w:val="28"/>
          <w:szCs w:val="28"/>
          <w:lang w:eastAsia="en-US" w:bidi="ru-RU"/>
        </w:rPr>
        <w:t>осуществляющего ремонт</w:t>
      </w:r>
      <w:r>
        <w:rPr>
          <w:sz w:val="28"/>
          <w:szCs w:val="28"/>
          <w:lang w:eastAsia="en-US" w:bidi="ru-RU"/>
        </w:rPr>
        <w:t xml:space="preserve"> и </w:t>
      </w:r>
      <w:r w:rsidRPr="000628CF">
        <w:rPr>
          <w:sz w:val="28"/>
          <w:szCs w:val="28"/>
          <w:lang w:eastAsia="en-US" w:bidi="ru-RU"/>
        </w:rPr>
        <w:t>техническое обслуживание</w:t>
      </w:r>
      <w:r>
        <w:rPr>
          <w:sz w:val="28"/>
          <w:szCs w:val="28"/>
          <w:lang w:eastAsia="en-US" w:bidi="ru-RU"/>
        </w:rPr>
        <w:t xml:space="preserve"> высоковольтных </w:t>
      </w:r>
      <w:r w:rsidRPr="000628CF">
        <w:rPr>
          <w:sz w:val="28"/>
          <w:szCs w:val="28"/>
          <w:lang w:eastAsia="en-US" w:bidi="ru-RU"/>
        </w:rPr>
        <w:t>двигателей переменного</w:t>
      </w:r>
      <w:r>
        <w:rPr>
          <w:sz w:val="28"/>
          <w:szCs w:val="28"/>
          <w:lang w:eastAsia="en-US" w:bidi="ru-RU"/>
        </w:rPr>
        <w:t xml:space="preserve"> </w:t>
      </w:r>
      <w:r w:rsidRPr="000628CF">
        <w:rPr>
          <w:sz w:val="28"/>
          <w:szCs w:val="28"/>
          <w:lang w:eastAsia="en-US" w:bidi="ru-RU"/>
        </w:rPr>
        <w:t>(постоянного) тока и генераторов большой мощности от 200 до 1600 кВт (информация</w:t>
      </w:r>
      <w:proofErr w:type="gramEnd"/>
      <w:r w:rsidRPr="000628CF">
        <w:rPr>
          <w:sz w:val="28"/>
          <w:szCs w:val="28"/>
          <w:lang w:eastAsia="en-US" w:bidi="ru-RU"/>
        </w:rPr>
        <w:t xml:space="preserve"> о предприятии и оборудовании, требующего ремонта прилагается).</w:t>
      </w:r>
    </w:p>
    <w:p w:rsidR="002B482B" w:rsidRDefault="002B482B" w:rsidP="002B48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0628CF">
        <w:rPr>
          <w:sz w:val="28"/>
          <w:szCs w:val="28"/>
          <w:lang w:eastAsia="en-US" w:bidi="ru-RU"/>
        </w:rPr>
        <w:t>При заинтересованности в сотрудничестве пр</w:t>
      </w:r>
      <w:r>
        <w:rPr>
          <w:sz w:val="28"/>
          <w:szCs w:val="28"/>
          <w:lang w:eastAsia="en-US" w:bidi="ru-RU"/>
        </w:rPr>
        <w:t xml:space="preserve">едлагаем взаимодействовать с Торгпредством. </w:t>
      </w:r>
      <w:r w:rsidRPr="000628CF">
        <w:rPr>
          <w:sz w:val="28"/>
          <w:szCs w:val="28"/>
          <w:lang w:eastAsia="en-US" w:bidi="ru-RU"/>
        </w:rPr>
        <w:t>Контактное</w:t>
      </w:r>
      <w:r>
        <w:rPr>
          <w:sz w:val="28"/>
          <w:szCs w:val="28"/>
          <w:lang w:eastAsia="en-US" w:bidi="ru-RU"/>
        </w:rPr>
        <w:t xml:space="preserve"> лицо от </w:t>
      </w:r>
      <w:r w:rsidRPr="000628CF">
        <w:rPr>
          <w:sz w:val="28"/>
          <w:szCs w:val="28"/>
          <w:lang w:eastAsia="en-US" w:bidi="ru-RU"/>
        </w:rPr>
        <w:t>Торгового представительства:</w:t>
      </w:r>
      <w:r>
        <w:rPr>
          <w:sz w:val="28"/>
          <w:szCs w:val="28"/>
          <w:lang w:eastAsia="en-US" w:bidi="ru-RU"/>
        </w:rPr>
        <w:t xml:space="preserve"> </w:t>
      </w:r>
      <w:r w:rsidRPr="000628CF">
        <w:rPr>
          <w:sz w:val="28"/>
          <w:szCs w:val="28"/>
          <w:lang w:eastAsia="en-US" w:bidi="ru-RU"/>
        </w:rPr>
        <w:t>Горюнов Игорь</w:t>
      </w:r>
      <w:r>
        <w:rPr>
          <w:sz w:val="28"/>
          <w:szCs w:val="28"/>
          <w:lang w:eastAsia="en-US" w:bidi="ru-RU"/>
        </w:rPr>
        <w:t xml:space="preserve"> </w:t>
      </w:r>
      <w:r w:rsidRPr="000628CF">
        <w:rPr>
          <w:sz w:val="28"/>
          <w:szCs w:val="28"/>
          <w:lang w:eastAsia="en-US" w:bidi="ru-RU"/>
        </w:rPr>
        <w:t xml:space="preserve">Дмитриевич, тел.: +375-17-375-71-22, электронная почта: </w:t>
      </w:r>
      <w:hyperlink r:id="rId5" w:history="1">
        <w:r w:rsidRPr="006969AD">
          <w:rPr>
            <w:rStyle w:val="a3"/>
            <w:sz w:val="28"/>
            <w:szCs w:val="28"/>
            <w:lang w:eastAsia="en-US" w:bidi="ru-RU"/>
          </w:rPr>
          <w:t>tp@sml.by</w:t>
        </w:r>
      </w:hyperlink>
      <w:r>
        <w:rPr>
          <w:sz w:val="28"/>
          <w:szCs w:val="28"/>
          <w:lang w:eastAsia="en-US" w:bidi="ru-RU"/>
        </w:rPr>
        <w:t>.</w:t>
      </w:r>
    </w:p>
    <w:p w:rsidR="002B482B" w:rsidRPr="000628CF" w:rsidRDefault="002B482B" w:rsidP="002B48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:rsidR="00C92157" w:rsidRDefault="00C92157">
      <w:bookmarkStart w:id="0" w:name="_GoBack"/>
      <w:bookmarkEnd w:id="0"/>
    </w:p>
    <w:sectPr w:rsidR="00C92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82B"/>
    <w:rsid w:val="002B482B"/>
    <w:rsid w:val="005D46AB"/>
    <w:rsid w:val="008876CE"/>
    <w:rsid w:val="009672E9"/>
    <w:rsid w:val="00C9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B48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B48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p@sml.b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КонсВЭД</dc:creator>
  <cp:lastModifiedBy>Пользователь Windows</cp:lastModifiedBy>
  <cp:revision>3</cp:revision>
  <cp:lastPrinted>2024-02-13T07:54:00Z</cp:lastPrinted>
  <dcterms:created xsi:type="dcterms:W3CDTF">2024-02-13T07:52:00Z</dcterms:created>
  <dcterms:modified xsi:type="dcterms:W3CDTF">2024-02-13T11:46:00Z</dcterms:modified>
</cp:coreProperties>
</file>